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4B01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Załącznik nr 2 do Zapytania Ofertowego</w:t>
      </w:r>
    </w:p>
    <w:p w14:paraId="4EEF5634" w14:textId="77777777" w:rsidR="00CF7B81" w:rsidRDefault="00CF7B81"/>
    <w:p w14:paraId="4ECAF7DC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FORMULARZ OFERTOWY</w:t>
      </w:r>
    </w:p>
    <w:p w14:paraId="5B938D22" w14:textId="77777777" w:rsidR="00CF7B81" w:rsidRDefault="00CF7B81"/>
    <w:p w14:paraId="469A45DD" w14:textId="77777777" w:rsidR="00CF7B81" w:rsidRDefault="00000000">
      <w:r>
        <w:rPr>
          <w:rFonts w:ascii="Arial" w:eastAsia="Arial" w:hAnsi="Arial" w:cs="Arial"/>
          <w:sz w:val="20"/>
          <w:szCs w:val="20"/>
        </w:rPr>
        <w:t>W odpowiedzi na zapytanie ofertowe opublikowane przez firmę</w:t>
      </w:r>
    </w:p>
    <w:p w14:paraId="27771A6F" w14:textId="77777777" w:rsidR="00CF7B81" w:rsidRDefault="00CF7B81"/>
    <w:p w14:paraId="1F3DE46D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MebleBogart.pl Łukasz Grata</w:t>
      </w:r>
    </w:p>
    <w:p w14:paraId="2470E3BE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Adres: Czarna 825, 37-125 Czarna</w:t>
      </w:r>
    </w:p>
    <w:p w14:paraId="19DDC811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NIP: 5170133984, REGON: 180755658</w:t>
      </w:r>
    </w:p>
    <w:p w14:paraId="6C50F80F" w14:textId="77777777" w:rsidR="00CF7B81" w:rsidRDefault="00CF7B81"/>
    <w:p w14:paraId="79494704" w14:textId="77777777" w:rsidR="00CF7B81" w:rsidRDefault="00000000">
      <w:r>
        <w:rPr>
          <w:rFonts w:ascii="Arial" w:eastAsia="Arial" w:hAnsi="Arial" w:cs="Arial"/>
          <w:sz w:val="20"/>
          <w:szCs w:val="20"/>
        </w:rPr>
        <w:t>Ja/my niżej podpisany/i</w:t>
      </w:r>
    </w:p>
    <w:p w14:paraId="0B365021" w14:textId="77777777" w:rsidR="00CF7B81" w:rsidRDefault="00CF7B81"/>
    <w:p w14:paraId="3DACB637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25D7269C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(Imiona i nazwiska osób upoważnionych do reprezentowania Oferenta)</w:t>
      </w:r>
    </w:p>
    <w:p w14:paraId="49F10537" w14:textId="77777777" w:rsidR="00CF7B81" w:rsidRDefault="00CF7B81"/>
    <w:p w14:paraId="3E61E0F4" w14:textId="77777777" w:rsidR="00CF7B81" w:rsidRDefault="00000000">
      <w:r>
        <w:rPr>
          <w:rFonts w:ascii="Arial" w:eastAsia="Arial" w:hAnsi="Arial" w:cs="Arial"/>
          <w:sz w:val="20"/>
          <w:szCs w:val="20"/>
        </w:rPr>
        <w:t>działając w imieniu i na rzecz:</w:t>
      </w:r>
    </w:p>
    <w:p w14:paraId="4BFFBF8A" w14:textId="77777777" w:rsidR="00CF7B81" w:rsidRDefault="00CF7B81"/>
    <w:p w14:paraId="2D63F53D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6EC3F269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(Pełna nazwa i adres Oferenta oraz nr NIP oraz pieczątka)</w:t>
      </w:r>
    </w:p>
    <w:p w14:paraId="6E378A65" w14:textId="77777777" w:rsidR="00CF7B81" w:rsidRDefault="00CF7B8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F7B81" w14:paraId="612FD8CF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C54664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Informacje dodatkowe</w:t>
            </w:r>
          </w:p>
          <w:p w14:paraId="222A545B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Dane osoby do kontaktu  Imię | Nazwisko</w:t>
            </w:r>
          </w:p>
          <w:p w14:paraId="4CF2DB5C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  <w:p w14:paraId="1BD62A05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16D43E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Dane osoby do kontaktu - …………………………………</w:t>
            </w:r>
          </w:p>
          <w:p w14:paraId="40D8FA82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e-mail - …………………………………………………</w:t>
            </w:r>
          </w:p>
          <w:p w14:paraId="5F0F189B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numer telefonu - ……………………………………</w:t>
            </w:r>
          </w:p>
        </w:tc>
      </w:tr>
    </w:tbl>
    <w:p w14:paraId="039D69A0" w14:textId="77777777" w:rsidR="00CF7B81" w:rsidRDefault="00CF7B81"/>
    <w:p w14:paraId="48E9CC3B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b/>
          <w:bCs/>
          <w:sz w:val="20"/>
          <w:szCs w:val="20"/>
        </w:rPr>
        <w:t>Pełen koszt dla Zamawiającego:</w:t>
      </w:r>
    </w:p>
    <w:p w14:paraId="4C4CDA9C" w14:textId="77777777" w:rsidR="00CF7B81" w:rsidRDefault="00CF7B81"/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4087"/>
        <w:gridCol w:w="2100"/>
        <w:gridCol w:w="672"/>
        <w:gridCol w:w="626"/>
      </w:tblGrid>
      <w:tr w:rsidR="00CF7B81" w14:paraId="07E78F94" w14:textId="77777777">
        <w:trPr>
          <w:tblHeader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6B7115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E0760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 / specyfikacja nie gorsza niż: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CDB210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Oferowany konkretny zakres/parametry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34CE87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E3EC29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F7B81" w14:paraId="7B7F1F08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r>
              <w:t xml:space="preserve">Szkolenie: Wzornictwo produktowe: Identyfikacja, Kreacja, Zarządzanie i Finalizacja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 xml:space="preserve">Szkolenie obejmuje co najmniej:</w:t>
            </w:r>
          </w:p>
          <w:p>
            <w:r>
              <w:t xml:space="preserve">Moduł 1 – Wprowadzenie do wzornictwa produktowego,</w:t>
            </w:r>
          </w:p>
          <w:p>
            <w:r>
              <w:t xml:space="preserve">Moduł 2 – Identyfikacja potrzeb klienta i rynku,</w:t>
            </w:r>
          </w:p>
          <w:p>
            <w:r>
              <w:t xml:space="preserve">Moduł 3 – Kreacja i rozwój koncepcji,</w:t>
            </w:r>
          </w:p>
          <w:p>
            <w:r>
              <w:t xml:space="preserve">Moduł 4 – Zarządzanie projektami wzorniczymi,</w:t>
            </w:r>
          </w:p>
          <w:p>
            <w:r>
              <w:t xml:space="preserve">Moduł 5 – Finalizacja projektów wzorniczych,</w:t>
            </w:r>
          </w:p>
          <w:p>
            <w:r>
              <w:t xml:space="preserve">szkolenie stacjonarne z warsztatami, materiały szkoleniowe, zaświadczenie dla uczestnika.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2324D" w14:textId="77777777" w:rsidR="00CF7B81" w:rsidRDefault="00CF7B81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09A41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A60C4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</w:tr>
      <w:tr w:rsidR="00CF7B81" w14:paraId="7B7F1F08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>
            <w:r>
              <w:t xml:space="preserve">Szkolenie: Nowe umiejętności w sprzedaży Internetowej – narzędzia AI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r>
              <w:t xml:space="preserve">Szkolenie obejmuje co najmniej:</w:t>
            </w:r>
          </w:p>
          <w:p>
            <w:r>
              <w:t xml:space="preserve">Moduł 1 – Wprowadzenie do sprzedaży internetowej z AI,</w:t>
            </w:r>
          </w:p>
          <w:p>
            <w:r>
              <w:t xml:space="preserve">Moduł 2 – Narzędzia analityczne i personalizacja oferty,</w:t>
            </w:r>
          </w:p>
          <w:p>
            <w:r>
              <w:t xml:space="preserve">Moduł 3 – Automatyzacja procesów sprzedaży,</w:t>
            </w:r>
          </w:p>
          <w:p>
            <w:r>
              <w:t xml:space="preserve">Moduł 4 – Strategie marketingowe z wykorzystaniem AI,</w:t>
            </w:r>
          </w:p>
          <w:p>
            <w:r>
              <w:t xml:space="preserve">szkolenie stacjonarne lub online, materiały szkoleniowe, zaświadczenie dla uczestnika.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2324D" w14:textId="77777777" w:rsidR="00CF7B81" w:rsidRDefault="00CF7B81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309A41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A60C4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</w:tr>
      <w:tr w:rsidR="00CF7B81" w14:paraId="1D79436D" w14:textId="77777777">
        <w:trPr>
          <w:gridAfter w:val="3"/>
          <w:wAfter w:w="3800" w:type="dxa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F6B8FB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340CA" w14:textId="77777777" w:rsidR="00CF7B81" w:rsidRDefault="00CF7B81"/>
        </w:tc>
      </w:tr>
      <w:tr w:rsidR="00CF7B81" w14:paraId="1FC5DCC9" w14:textId="77777777">
        <w:trPr>
          <w:gridAfter w:val="3"/>
          <w:wAfter w:w="3800" w:type="dxa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1C6F5C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151E4F" w14:textId="77777777" w:rsidR="00CF7B81" w:rsidRDefault="00CF7B81"/>
          <w:p w14:paraId="7D388560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Czas reakcji Wykonawcy:</w:t>
            </w:r>
          </w:p>
          <w:p w14:paraId="7C61BB6B" w14:textId="77777777" w:rsidR="00CF7B81" w:rsidRDefault="00CF7B81"/>
          <w:p w14:paraId="4C5FE857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 godzin</w:t>
            </w:r>
          </w:p>
          <w:p w14:paraId="16611DCF" w14:textId="77777777" w:rsidR="00CF7B81" w:rsidRDefault="00CF7B81"/>
          <w:p w14:paraId="26C15DA0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* czas reakcji Wykonawcy powinien być podany w pełnych godzinach (wymagane minimum: udzielenie odpowiedzi nie później niż w ciągu 24 godzin od momentu zgłoszenia zapytania).</w:t>
            </w:r>
          </w:p>
          <w:p w14:paraId="63318B47" w14:textId="77777777" w:rsidR="00CF7B81" w:rsidRDefault="00CF7B81"/>
          <w:p w14:paraId="7EB91FEB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Termin realizacji zamówienia:</w:t>
            </w:r>
          </w:p>
          <w:p w14:paraId="1F0A879D" w14:textId="77777777" w:rsidR="00CF7B81" w:rsidRDefault="00CF7B81"/>
          <w:p w14:paraId="720154A5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</w:t>
            </w:r>
          </w:p>
          <w:p w14:paraId="38192A23" w14:textId="77777777" w:rsidR="00CF7B81" w:rsidRDefault="00CF7B81"/>
          <w:p w14:paraId="387265A5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* maksymalny dopuszczalny termin wykonania zamówienia: 27.04.2026 r. (oferty z terminem późniejszym zostaną odrzucone jako niespełniające wymagań).</w:t>
            </w:r>
          </w:p>
          <w:p w14:paraId="17B2381F" w14:textId="77777777" w:rsidR="00CF7B81" w:rsidRDefault="00CF7B81"/>
          <w:p w14:paraId="2B1FB430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Uwagi końcowe:</w:t>
            </w:r>
          </w:p>
          <w:p w14:paraId="7A504E61" w14:textId="77777777" w:rsidR="00CF7B81" w:rsidRDefault="00CF7B81"/>
          <w:p w14:paraId="75DBE13C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Oświadczam/y, że zapoznałem/am/zapoznaliśmy się z informacjami zawartymi w zapytaniu ofertowym i nie wnoszę/wnosimy żadnych zastrzeżeń.</w:t>
            </w:r>
          </w:p>
          <w:p w14:paraId="0F5CC0B2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Zobowiązuję się do udzielenia dodatkowych informacji w celu weryfikacji zgodności przedmiotu oferty z wymaganiami ujętymi w zapytaniu.</w:t>
            </w:r>
          </w:p>
          <w:p w14:paraId="745936EA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Wykonawca, którego oferta zostanie wybrana zobowiązany jest podpisać umowę o treści odpowiadającej złożonej ofercie.</w:t>
            </w:r>
          </w:p>
          <w:p w14:paraId="1D9CAF70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Oświadczam, iż oferta jest ważna minimum 60 dni.</w:t>
            </w:r>
          </w:p>
          <w:p w14:paraId="1F031C0E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Do niniejszej oferty załączam/my:</w:t>
            </w:r>
          </w:p>
          <w:p w14:paraId="5557F9AF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lista zrealizowanych szkoleń – załącznik nr 3;</w:t>
            </w:r>
          </w:p>
          <w:p w14:paraId="2B129C0C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oświadczenie o sytuacji ekonomicznej i finansowej Wykonawcy – załącznik nr 4;</w:t>
            </w:r>
          </w:p>
          <w:p w14:paraId="03F93A4D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oświadczenie o braku powiązań osobowych lub kapitałowych – załącznik nr 5;</w:t>
            </w:r>
          </w:p>
          <w:p w14:paraId="0B3E4975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oświadczenie w związku z agresją na Ukrainie – załącznik nr 6;</w:t>
            </w:r>
          </w:p>
          <w:p w14:paraId="6F94CACB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wydruk z KRS lub z CEIDG;</w:t>
            </w:r>
          </w:p>
          <w:p w14:paraId="3A34BDEA" w14:textId="77777777" w:rsidR="00CF7B81" w:rsidRDefault="00000000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potwierdzenie wniesienia wadium.</w:t>
            </w:r>
          </w:p>
          <w:p w14:paraId="3DCA02F0" w14:textId="77777777" w:rsidR="00CF7B81" w:rsidRDefault="00CF7B81"/>
          <w:p w14:paraId="09DF77D9" w14:textId="77777777" w:rsidR="00CF7B81" w:rsidRDefault="00000000">
            <w:pPr>
              <w:numPr>
                <w:ilvl w:val="0"/>
                <w:numId w:val="2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>Termin realizacji: do dnia 27.04.2026 r.</w:t>
            </w:r>
          </w:p>
          <w:p w14:paraId="4A9D36D4" w14:textId="77777777" w:rsidR="00CF7B81" w:rsidRDefault="00CF7B81"/>
          <w:p w14:paraId="0C4D41F4" w14:textId="77777777" w:rsidR="00CF7B81" w:rsidRDefault="00CF7B81"/>
          <w:tbl>
            <w:tblPr>
              <w:tblW w:w="9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9"/>
              <w:gridCol w:w="5019"/>
            </w:tblGrid>
            <w:tr w:rsidR="00CF7B81" w14:paraId="2C91E564" w14:textId="77777777">
              <w:tc>
                <w:tcPr>
                  <w:tcW w:w="461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AE7E671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……………………………………</w:t>
                  </w:r>
                </w:p>
                <w:p w14:paraId="7D802462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(Miejscowość, data)</w:t>
                  </w:r>
                </w:p>
              </w:tc>
              <w:tc>
                <w:tcPr>
                  <w:tcW w:w="501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800D1AB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………………………………………………………………</w:t>
                  </w:r>
                </w:p>
                <w:p w14:paraId="12784F96" w14:textId="77777777" w:rsidR="00CF7B8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(Podpis/y osoby/osób upoważnionej/nych do reprezentowania Oferenta oraz pieczęć firmowa)</w:t>
                  </w:r>
                </w:p>
              </w:tc>
            </w:tr>
          </w:tbl>
          <w:p w14:paraId="7419F422" w14:textId="77777777" w:rsidR="00470169" w:rsidRDefault="00470169"/>
          <w:sectPr w:rsidR="00470169">
            <w:headerReference w:type="default" r:id="rId7"/>
            <w:pgSz w:w="11906" w:h="16838"/>
            <w:pgMar w:top="1134" w:right="1134" w:bottom="1134" w:left="1134" w:header="708" w:footer="708" w:gutter="0"/>
            <w:cols w:space="708"/>
            <w:docGrid w:linePitch="360"/>
          </w:sectPr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5198" w14:textId="77777777" w:rsidR="00934EA7" w:rsidRDefault="00934EA7" w:rsidP="004B71FE">
      <w:r>
        <w:separator/>
      </w:r>
    </w:p>
  </w:endnote>
  <w:endnote w:type="continuationSeparator" w:id="0">
    <w:p w14:paraId="4A7619BA" w14:textId="77777777" w:rsidR="00934EA7" w:rsidRDefault="00934EA7" w:rsidP="004B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7BD4" w14:textId="77777777" w:rsidR="00934EA7" w:rsidRDefault="00934EA7" w:rsidP="004B71FE">
      <w:r>
        <w:separator/>
      </w:r>
    </w:p>
  </w:footnote>
  <w:footnote w:type="continuationSeparator" w:id="0">
    <w:p w14:paraId="077136AC" w14:textId="77777777" w:rsidR="00934EA7" w:rsidRDefault="00934EA7" w:rsidP="004B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31A" w14:textId="4964D494" w:rsidR="004B71FE" w:rsidRDefault="004B71FE">
    <w:pPr>
      <w:pStyle w:val="Nagwek"/>
    </w:pPr>
    <w:r>
      <w:rPr>
        <w:noProof/>
      </w:rPr>
      <w:drawing>
        <wp:inline distT="0" distB="0" distL="0" distR="0" wp14:anchorId="3C3C0E61" wp14:editId="67007D32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094"/>
    <w:multiLevelType w:val="hybridMultilevel"/>
    <w:tmpl w:val="61C674A2"/>
    <w:lvl w:ilvl="0" w:tplc="0A82A0A0">
      <w:start w:val="1"/>
      <w:numFmt w:val="decimal"/>
      <w:lvlText w:val="%1."/>
      <w:lvlJc w:val="left"/>
      <w:pPr>
        <w:ind w:left="720" w:hanging="360"/>
      </w:pPr>
    </w:lvl>
    <w:lvl w:ilvl="1" w:tplc="A2CAA2CC">
      <w:numFmt w:val="decimal"/>
      <w:lvlText w:val=""/>
      <w:lvlJc w:val="left"/>
    </w:lvl>
    <w:lvl w:ilvl="2" w:tplc="0FEC3C2A">
      <w:numFmt w:val="decimal"/>
      <w:lvlText w:val=""/>
      <w:lvlJc w:val="left"/>
    </w:lvl>
    <w:lvl w:ilvl="3" w:tplc="9152882C">
      <w:numFmt w:val="decimal"/>
      <w:lvlText w:val=""/>
      <w:lvlJc w:val="left"/>
    </w:lvl>
    <w:lvl w:ilvl="4" w:tplc="A93E31CE">
      <w:numFmt w:val="decimal"/>
      <w:lvlText w:val=""/>
      <w:lvlJc w:val="left"/>
    </w:lvl>
    <w:lvl w:ilvl="5" w:tplc="2364F98A">
      <w:numFmt w:val="decimal"/>
      <w:lvlText w:val=""/>
      <w:lvlJc w:val="left"/>
    </w:lvl>
    <w:lvl w:ilvl="6" w:tplc="DE74BA08">
      <w:numFmt w:val="decimal"/>
      <w:lvlText w:val=""/>
      <w:lvlJc w:val="left"/>
    </w:lvl>
    <w:lvl w:ilvl="7" w:tplc="36F81A76">
      <w:numFmt w:val="decimal"/>
      <w:lvlText w:val=""/>
      <w:lvlJc w:val="left"/>
    </w:lvl>
    <w:lvl w:ilvl="8" w:tplc="A0D6AECE">
      <w:numFmt w:val="decimal"/>
      <w:lvlText w:val=""/>
      <w:lvlJc w:val="left"/>
    </w:lvl>
  </w:abstractNum>
  <w:abstractNum w:abstractNumId="1" w15:restartNumberingAfterBreak="0">
    <w:nsid w:val="31815076"/>
    <w:multiLevelType w:val="hybridMultilevel"/>
    <w:tmpl w:val="81FC41FA"/>
    <w:lvl w:ilvl="0" w:tplc="5FF254C2">
      <w:start w:val="1"/>
      <w:numFmt w:val="bullet"/>
      <w:lvlText w:val="●"/>
      <w:lvlJc w:val="left"/>
      <w:pPr>
        <w:ind w:left="720" w:hanging="360"/>
      </w:pPr>
    </w:lvl>
    <w:lvl w:ilvl="1" w:tplc="EDCEB144">
      <w:start w:val="1"/>
      <w:numFmt w:val="bullet"/>
      <w:lvlText w:val="○"/>
      <w:lvlJc w:val="left"/>
      <w:pPr>
        <w:ind w:left="1440" w:hanging="360"/>
      </w:pPr>
    </w:lvl>
    <w:lvl w:ilvl="2" w:tplc="0A248544">
      <w:start w:val="1"/>
      <w:numFmt w:val="bullet"/>
      <w:lvlText w:val="■"/>
      <w:lvlJc w:val="left"/>
      <w:pPr>
        <w:ind w:left="2160" w:hanging="360"/>
      </w:pPr>
    </w:lvl>
    <w:lvl w:ilvl="3" w:tplc="F2A2F924">
      <w:start w:val="1"/>
      <w:numFmt w:val="bullet"/>
      <w:lvlText w:val="●"/>
      <w:lvlJc w:val="left"/>
      <w:pPr>
        <w:ind w:left="2880" w:hanging="360"/>
      </w:pPr>
    </w:lvl>
    <w:lvl w:ilvl="4" w:tplc="62FE3104">
      <w:start w:val="1"/>
      <w:numFmt w:val="bullet"/>
      <w:lvlText w:val="○"/>
      <w:lvlJc w:val="left"/>
      <w:pPr>
        <w:ind w:left="3600" w:hanging="360"/>
      </w:pPr>
    </w:lvl>
    <w:lvl w:ilvl="5" w:tplc="AFA25998">
      <w:start w:val="1"/>
      <w:numFmt w:val="bullet"/>
      <w:lvlText w:val="■"/>
      <w:lvlJc w:val="left"/>
      <w:pPr>
        <w:ind w:left="4320" w:hanging="360"/>
      </w:pPr>
    </w:lvl>
    <w:lvl w:ilvl="6" w:tplc="AE6C12F0">
      <w:start w:val="1"/>
      <w:numFmt w:val="bullet"/>
      <w:lvlText w:val="●"/>
      <w:lvlJc w:val="left"/>
      <w:pPr>
        <w:ind w:left="5040" w:hanging="360"/>
      </w:pPr>
    </w:lvl>
    <w:lvl w:ilvl="7" w:tplc="06F66C4C">
      <w:start w:val="1"/>
      <w:numFmt w:val="bullet"/>
      <w:lvlText w:val="●"/>
      <w:lvlJc w:val="left"/>
      <w:pPr>
        <w:ind w:left="5760" w:hanging="360"/>
      </w:pPr>
    </w:lvl>
    <w:lvl w:ilvl="8" w:tplc="01C2C94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805CBA"/>
    <w:multiLevelType w:val="hybridMultilevel"/>
    <w:tmpl w:val="48B0FC72"/>
    <w:lvl w:ilvl="0" w:tplc="67E2E7E2">
      <w:start w:val="1"/>
      <w:numFmt w:val="bullet"/>
      <w:lvlText w:val="–"/>
      <w:lvlJc w:val="left"/>
      <w:pPr>
        <w:ind w:left="480" w:hanging="240"/>
      </w:pPr>
    </w:lvl>
    <w:lvl w:ilvl="1" w:tplc="6FA2F430">
      <w:numFmt w:val="decimal"/>
      <w:lvlText w:val=""/>
      <w:lvlJc w:val="left"/>
    </w:lvl>
    <w:lvl w:ilvl="2" w:tplc="882C8DC2">
      <w:numFmt w:val="decimal"/>
      <w:lvlText w:val=""/>
      <w:lvlJc w:val="left"/>
    </w:lvl>
    <w:lvl w:ilvl="3" w:tplc="CB724A52">
      <w:numFmt w:val="decimal"/>
      <w:lvlText w:val=""/>
      <w:lvlJc w:val="left"/>
    </w:lvl>
    <w:lvl w:ilvl="4" w:tplc="8988BDBA">
      <w:numFmt w:val="decimal"/>
      <w:lvlText w:val=""/>
      <w:lvlJc w:val="left"/>
    </w:lvl>
    <w:lvl w:ilvl="5" w:tplc="131A49BA">
      <w:numFmt w:val="decimal"/>
      <w:lvlText w:val=""/>
      <w:lvlJc w:val="left"/>
    </w:lvl>
    <w:lvl w:ilvl="6" w:tplc="B21668E8">
      <w:numFmt w:val="decimal"/>
      <w:lvlText w:val=""/>
      <w:lvlJc w:val="left"/>
    </w:lvl>
    <w:lvl w:ilvl="7" w:tplc="270656BA">
      <w:numFmt w:val="decimal"/>
      <w:lvlText w:val=""/>
      <w:lvlJc w:val="left"/>
    </w:lvl>
    <w:lvl w:ilvl="8" w:tplc="8322325A">
      <w:numFmt w:val="decimal"/>
      <w:lvlText w:val=""/>
      <w:lvlJc w:val="left"/>
    </w:lvl>
  </w:abstractNum>
  <w:num w:numId="1" w16cid:durableId="88890131">
    <w:abstractNumId w:val="1"/>
    <w:lvlOverride w:ilvl="0">
      <w:startOverride w:val="1"/>
    </w:lvlOverride>
  </w:num>
  <w:num w:numId="2" w16cid:durableId="959914795">
    <w:abstractNumId w:val="0"/>
    <w:lvlOverride w:ilvl="0">
      <w:startOverride w:val="1"/>
    </w:lvlOverride>
  </w:num>
  <w:num w:numId="3" w16cid:durableId="11088934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81"/>
    <w:rsid w:val="002E6DC4"/>
    <w:rsid w:val="00470169"/>
    <w:rsid w:val="004B71FE"/>
    <w:rsid w:val="008535A6"/>
    <w:rsid w:val="00934EA7"/>
    <w:rsid w:val="00B55462"/>
    <w:rsid w:val="00C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C63A"/>
  <w15:docId w15:val="{67FC46FA-556E-42F4-96E8-4F17BB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3</cp:revision>
  <dcterms:created xsi:type="dcterms:W3CDTF">2026-03-27T12:08:00Z</dcterms:created>
  <dcterms:modified xsi:type="dcterms:W3CDTF">2026-03-27T14:51:00Z</dcterms:modified>
</cp:coreProperties>
</file>