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F7A7" w14:textId="77777777" w:rsidR="008C7AD8" w:rsidRDefault="008C7AD8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736412B" w14:textId="221F447B" w:rsidR="00C71877" w:rsidRDefault="00000000">
      <w:pPr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t>Lista zrealizowanych usług</w:t>
      </w:r>
    </w:p>
    <w:p w14:paraId="576EF113" w14:textId="77777777" w:rsidR="00C71877" w:rsidRDefault="00C71877"/>
    <w:p w14:paraId="562359AA" w14:textId="4A7415C7" w:rsidR="00C71877" w:rsidRDefault="00000000">
      <w:r>
        <w:rPr>
          <w:rFonts w:ascii="Arial" w:eastAsia="Arial" w:hAnsi="Arial" w:cs="Arial"/>
          <w:sz w:val="20"/>
          <w:szCs w:val="20"/>
        </w:rPr>
        <w:t>Wykaz dokumentujący co najmniej 1 usługę doradczą w zakresie strategii marketingowej, badania rynku lub podobnych, na kwotę nie mniejszą niż 70 000,00 zł netto.</w:t>
      </w:r>
    </w:p>
    <w:p w14:paraId="2533C0F3" w14:textId="77777777" w:rsidR="00C71877" w:rsidRDefault="00C71877"/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4200"/>
        <w:gridCol w:w="2400"/>
        <w:gridCol w:w="2200"/>
      </w:tblGrid>
      <w:tr w:rsidR="00C71877" w14:paraId="18D3371E" w14:textId="77777777">
        <w:trPr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7DFD39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685077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Nazwa i siedziba Zamawiającego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E3E07D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27ED9B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Data dostawy</w:t>
            </w:r>
          </w:p>
        </w:tc>
      </w:tr>
      <w:tr w:rsidR="00C71877" w14:paraId="3D891F65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F62B46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E7112A" w14:textId="77777777" w:rsidR="00C71877" w:rsidRDefault="00C71877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8A7877" w14:textId="77777777" w:rsidR="00C71877" w:rsidRDefault="00C71877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3C189E" w14:textId="77777777" w:rsidR="00C71877" w:rsidRDefault="00C71877"/>
        </w:tc>
      </w:tr>
      <w:tr w:rsidR="00C71877" w14:paraId="596F7F86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8646CC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56E988" w14:textId="77777777" w:rsidR="00C71877" w:rsidRDefault="00C71877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49F60E" w14:textId="77777777" w:rsidR="00C71877" w:rsidRDefault="00C71877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711CED" w14:textId="77777777" w:rsidR="00C71877" w:rsidRDefault="00C71877"/>
        </w:tc>
      </w:tr>
      <w:tr w:rsidR="00C71877" w14:paraId="6766DA7A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7C16D7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8503CF" w14:textId="77777777" w:rsidR="00C71877" w:rsidRDefault="00C71877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EFDD8A" w14:textId="77777777" w:rsidR="00C71877" w:rsidRDefault="00C71877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12B999" w14:textId="77777777" w:rsidR="00C71877" w:rsidRDefault="00C71877"/>
        </w:tc>
      </w:tr>
    </w:tbl>
    <w:p w14:paraId="6FD8677D" w14:textId="77777777" w:rsidR="00C71877" w:rsidRDefault="00C71877"/>
    <w:p w14:paraId="5C071933" w14:textId="77777777" w:rsidR="00C71877" w:rsidRDefault="00C71877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5019"/>
      </w:tblGrid>
      <w:tr w:rsidR="00C71877" w14:paraId="4C8B3819" w14:textId="77777777">
        <w:tc>
          <w:tcPr>
            <w:tcW w:w="46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75E9DDC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</w:t>
            </w:r>
          </w:p>
          <w:p w14:paraId="23DABCB7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(Miejscowość, data)</w:t>
            </w:r>
          </w:p>
        </w:tc>
        <w:tc>
          <w:tcPr>
            <w:tcW w:w="50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9869060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</w:t>
            </w:r>
          </w:p>
          <w:p w14:paraId="5A5D68D2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(Podpis/y osoby/osób upoważnionej/nych do reprezentowania Oferenta oraz pieczęć firmowa)</w:t>
            </w:r>
          </w:p>
        </w:tc>
      </w:tr>
    </w:tbl>
    <w:p w14:paraId="13F401EF" w14:textId="77777777" w:rsidR="001E60E2" w:rsidRDefault="001E60E2"/>
    <w:sectPr w:rsidR="001E60E2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487D3" w14:textId="77777777" w:rsidR="001E60E2" w:rsidRDefault="001E60E2" w:rsidP="008C7AD8">
      <w:r>
        <w:separator/>
      </w:r>
    </w:p>
  </w:endnote>
  <w:endnote w:type="continuationSeparator" w:id="0">
    <w:p w14:paraId="23254131" w14:textId="77777777" w:rsidR="001E60E2" w:rsidRDefault="001E60E2" w:rsidP="008C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DC763" w14:textId="77777777" w:rsidR="001E60E2" w:rsidRDefault="001E60E2" w:rsidP="008C7AD8">
      <w:r>
        <w:separator/>
      </w:r>
    </w:p>
  </w:footnote>
  <w:footnote w:type="continuationSeparator" w:id="0">
    <w:p w14:paraId="49478DC7" w14:textId="77777777" w:rsidR="001E60E2" w:rsidRDefault="001E60E2" w:rsidP="008C7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4123" w14:textId="2FCF9226" w:rsidR="008C7AD8" w:rsidRPr="008C7AD8" w:rsidRDefault="008C7AD8" w:rsidP="008C7AD8">
    <w:pPr>
      <w:pStyle w:val="Nagwek"/>
    </w:pPr>
    <w:r>
      <w:rPr>
        <w:noProof/>
      </w:rPr>
      <w:drawing>
        <wp:inline distT="0" distB="0" distL="0" distR="0" wp14:anchorId="4926956B" wp14:editId="683F0D00">
          <wp:extent cx="5767070" cy="738505"/>
          <wp:effectExtent l="0" t="0" r="5080" b="4445"/>
          <wp:docPr id="1043448353" name="image1.jpg" descr="Obraz zawierający tekst, zrzut ekranu, Czcionka  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448353" name="image1.jpg" descr="Obraz zawierający tekst, zrzut ekranu, Czcionka  Zawartość wygenerowana przez sztuczną inteligencję może być niepoprawna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707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1D4D"/>
    <w:multiLevelType w:val="hybridMultilevel"/>
    <w:tmpl w:val="A42483D8"/>
    <w:lvl w:ilvl="0" w:tplc="7806F03E">
      <w:start w:val="1"/>
      <w:numFmt w:val="bullet"/>
      <w:lvlText w:val="●"/>
      <w:lvlJc w:val="left"/>
      <w:pPr>
        <w:ind w:left="720" w:hanging="360"/>
      </w:pPr>
    </w:lvl>
    <w:lvl w:ilvl="1" w:tplc="3A9E2E9E">
      <w:start w:val="1"/>
      <w:numFmt w:val="bullet"/>
      <w:lvlText w:val="○"/>
      <w:lvlJc w:val="left"/>
      <w:pPr>
        <w:ind w:left="1440" w:hanging="360"/>
      </w:pPr>
    </w:lvl>
    <w:lvl w:ilvl="2" w:tplc="E2322C4C">
      <w:start w:val="1"/>
      <w:numFmt w:val="bullet"/>
      <w:lvlText w:val="■"/>
      <w:lvlJc w:val="left"/>
      <w:pPr>
        <w:ind w:left="2160" w:hanging="360"/>
      </w:pPr>
    </w:lvl>
    <w:lvl w:ilvl="3" w:tplc="CE2E3E8A">
      <w:start w:val="1"/>
      <w:numFmt w:val="bullet"/>
      <w:lvlText w:val="●"/>
      <w:lvlJc w:val="left"/>
      <w:pPr>
        <w:ind w:left="2880" w:hanging="360"/>
      </w:pPr>
    </w:lvl>
    <w:lvl w:ilvl="4" w:tplc="99CE1C44">
      <w:start w:val="1"/>
      <w:numFmt w:val="bullet"/>
      <w:lvlText w:val="○"/>
      <w:lvlJc w:val="left"/>
      <w:pPr>
        <w:ind w:left="3600" w:hanging="360"/>
      </w:pPr>
    </w:lvl>
    <w:lvl w:ilvl="5" w:tplc="B5BECEF8">
      <w:start w:val="1"/>
      <w:numFmt w:val="bullet"/>
      <w:lvlText w:val="■"/>
      <w:lvlJc w:val="left"/>
      <w:pPr>
        <w:ind w:left="4320" w:hanging="360"/>
      </w:pPr>
    </w:lvl>
    <w:lvl w:ilvl="6" w:tplc="AF422E10">
      <w:start w:val="1"/>
      <w:numFmt w:val="bullet"/>
      <w:lvlText w:val="●"/>
      <w:lvlJc w:val="left"/>
      <w:pPr>
        <w:ind w:left="5040" w:hanging="360"/>
      </w:pPr>
    </w:lvl>
    <w:lvl w:ilvl="7" w:tplc="6052BE54">
      <w:start w:val="1"/>
      <w:numFmt w:val="bullet"/>
      <w:lvlText w:val="●"/>
      <w:lvlJc w:val="left"/>
      <w:pPr>
        <w:ind w:left="5760" w:hanging="360"/>
      </w:pPr>
    </w:lvl>
    <w:lvl w:ilvl="8" w:tplc="1F90546A">
      <w:start w:val="1"/>
      <w:numFmt w:val="bullet"/>
      <w:lvlText w:val="●"/>
      <w:lvlJc w:val="left"/>
      <w:pPr>
        <w:ind w:left="6480" w:hanging="360"/>
      </w:pPr>
    </w:lvl>
  </w:abstractNum>
  <w:num w:numId="1" w16cid:durableId="15114882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877"/>
    <w:rsid w:val="001E60E2"/>
    <w:rsid w:val="00625EFC"/>
    <w:rsid w:val="008C7AD8"/>
    <w:rsid w:val="00C7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EC22"/>
  <w15:docId w15:val="{D8577682-EC2D-4669-AAC1-748C4EC1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Wypunktowanie,sw tekst,BulletC,lp1,Preambuła,CP-UC,CP-Punkty,Bullet List,List - bullets,Equipment,Bullet 1,b1,Figure_name,Ref"/>
    <w:basedOn w:val="Normalny"/>
    <w:link w:val="AkapitzlistZnak"/>
    <w:uiPriority w:val="34"/>
    <w:qFormat/>
    <w:rsid w:val="005A7496"/>
    <w:pPr>
      <w:ind w:left="720"/>
      <w:contextualSpacing/>
    </w:pPr>
  </w:style>
  <w:style w:type="table" w:styleId="Tabela-Siatka">
    <w:name w:val="Table Grid"/>
    <w:basedOn w:val="Standardowy"/>
    <w:uiPriority w:val="39"/>
    <w:rsid w:val="003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Wypunktowanie Znak,sw tekst Znak,BulletC Znak,lp1 Znak,Preambuła Znak"/>
    <w:link w:val="Akapitzlist"/>
    <w:uiPriority w:val="34"/>
    <w:qFormat/>
    <w:locked/>
    <w:rsid w:val="00CC7900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7AE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16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378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Marek Brusik</cp:lastModifiedBy>
  <cp:revision>2</cp:revision>
  <dcterms:created xsi:type="dcterms:W3CDTF">2026-03-27T12:08:00Z</dcterms:created>
  <dcterms:modified xsi:type="dcterms:W3CDTF">2026-03-27T13:12:00Z</dcterms:modified>
</cp:coreProperties>
</file>